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0F" w:rsidRDefault="0011670F" w:rsidP="0011670F">
      <w:r>
        <w:t>Приказ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</w:t>
      </w:r>
    </w:p>
    <w:p w:rsidR="0011670F" w:rsidRDefault="0011670F" w:rsidP="0011670F"/>
    <w:p w:rsidR="0011670F" w:rsidRDefault="0011670F" w:rsidP="0011670F">
      <w:r>
        <w:t xml:space="preserve"> Обзор документа</w:t>
      </w:r>
    </w:p>
    <w:p w:rsidR="0011670F" w:rsidRDefault="0011670F" w:rsidP="0011670F">
      <w:r>
        <w:t xml:space="preserve"> С 1 сентября вместо прежнего списка профессий профессиональной подготовки вводится новый перечень.</w:t>
      </w:r>
    </w:p>
    <w:p w:rsidR="0011670F" w:rsidRDefault="0011670F" w:rsidP="0011670F">
      <w:r>
        <w:t xml:space="preserve">  С 1 сентября 2013 г. вступает в силу новый Закон об образовании (кроме отдельных положений). В связи с этим установлен перечень профессий рабочих, должностей служащих, по которым осуществляется профессиональное обучение. Прежний список профессий профессиональной подготовки утрачивает силу.</w:t>
      </w:r>
    </w:p>
    <w:p w:rsidR="0011670F" w:rsidRDefault="0011670F" w:rsidP="0011670F">
      <w:r>
        <w:t xml:space="preserve">  Новый перечень, в отличие от предыдущего, включает также должности служащих. Всего - 142.</w:t>
      </w:r>
    </w:p>
    <w:p w:rsidR="0011670F" w:rsidRDefault="0011670F" w:rsidP="0011670F">
      <w:r>
        <w:t xml:space="preserve">  Теперь по каждой профессии и должности указана присваиваемая квалификация. В прежнем списке такого не было. Сохраняется деление профессий на 2 категории (общие и по отдельным отраслям).</w:t>
      </w:r>
    </w:p>
    <w:p w:rsidR="0011670F" w:rsidRDefault="0011670F" w:rsidP="0011670F">
      <w:r>
        <w:t xml:space="preserve">  Со 184 до 175 уменьшается число профессий, общих для всех отраслей экономики. Исключаются водитель транспортных средств, оборудованных устройствами для подачи специальных световых и звуковых сигналов; гидрометрист; кондуктор; контролер контрольно-пропускного пункта; лаборант индивидуального дозиметрического контроля; охранник; промышленный альпинист; частные детектив и охранник.</w:t>
      </w:r>
    </w:p>
    <w:p w:rsidR="0011670F" w:rsidRDefault="0011670F" w:rsidP="0011670F">
      <w:r>
        <w:t xml:space="preserve">  Изменения касаются и профессий по отдельным отраслям. Так, сокращается их количество в сфере строительных, монтажных и ремонтно-строительных работ (со 168 до 154). Исключаются комплектовщик строительных материалов, изделий и оборудования; строительный маляр; монтажник микропроцессорной и волоконно-оптической техники, а также каркасно-обшивных конструкций. </w:t>
      </w:r>
      <w:proofErr w:type="gramStart"/>
      <w:r>
        <w:t xml:space="preserve">В новый список не вошли машинисты следующей техники: заливщика швов; машины для укладки дорожных бордюров; машины для устройства защитных шероховатых слоев дорожных покрытий; мобильного комплекса, оснащенного агрегатами для приготовления растворов и цементобетонных смесей; </w:t>
      </w:r>
      <w:proofErr w:type="spellStart"/>
      <w:r>
        <w:t>ремиксера</w:t>
      </w:r>
      <w:proofErr w:type="spellEnd"/>
      <w:r>
        <w:t xml:space="preserve">; </w:t>
      </w:r>
      <w:proofErr w:type="spellStart"/>
      <w:r>
        <w:t>ресайклера</w:t>
      </w:r>
      <w:proofErr w:type="spellEnd"/>
      <w:r>
        <w:t xml:space="preserve"> (холодного); мобильной установки по сортировке и приготовлению минеральных материалов для устройства защитных слоев покрытия; дорожной фрезы;</w:t>
      </w:r>
      <w:proofErr w:type="gramEnd"/>
      <w:r>
        <w:t xml:space="preserve"> </w:t>
      </w:r>
      <w:proofErr w:type="spellStart"/>
      <w:r>
        <w:t>щебнераспределителя</w:t>
      </w:r>
      <w:proofErr w:type="spellEnd"/>
      <w:r>
        <w:t>.</w:t>
      </w:r>
    </w:p>
    <w:p w:rsidR="0011670F" w:rsidRDefault="0011670F" w:rsidP="0011670F">
      <w:r>
        <w:t xml:space="preserve">  Приказ вступает в силу с 1 сентября 2013 г.</w:t>
      </w:r>
    </w:p>
    <w:p w:rsidR="001E016B" w:rsidRDefault="0011670F" w:rsidP="0011670F">
      <w:r>
        <w:t xml:space="preserve">  Зарегистрировано в Минюсте РФ 8 августа 2013 г. Регистрационный № 29322.</w:t>
      </w:r>
    </w:p>
    <w:sectPr w:rsidR="001E016B" w:rsidSect="001E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670F"/>
    <w:rsid w:val="0011670F"/>
    <w:rsid w:val="001E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2014-02-27T09:54:00Z</cp:lastPrinted>
  <dcterms:created xsi:type="dcterms:W3CDTF">2014-02-27T09:54:00Z</dcterms:created>
  <dcterms:modified xsi:type="dcterms:W3CDTF">2014-02-27T09:54:00Z</dcterms:modified>
</cp:coreProperties>
</file>